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59E84" w14:textId="494EC5B9" w:rsidR="002C23F4" w:rsidRDefault="00E156F7" w:rsidP="00E156F7">
      <w:pPr>
        <w:jc w:val="center"/>
      </w:pPr>
      <w:r>
        <w:rPr>
          <w:noProof/>
        </w:rPr>
        <w:drawing>
          <wp:inline distT="0" distB="0" distL="0" distR="0" wp14:anchorId="7902D46B" wp14:editId="2064E677">
            <wp:extent cx="5796643" cy="4013061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612" cy="414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1462" w14:textId="37D28A01" w:rsidR="00E156F7" w:rsidRDefault="00D617B9">
      <w:r>
        <w:t>PO.01</w:t>
      </w:r>
    </w:p>
    <w:p w14:paraId="230523C7" w14:textId="39AC0FE7" w:rsidR="00D617B9" w:rsidRDefault="00D617B9">
      <w:r>
        <w:t>19.10.2023</w:t>
      </w:r>
      <w:bookmarkStart w:id="0" w:name="_GoBack"/>
      <w:bookmarkEnd w:id="0"/>
    </w:p>
    <w:p w14:paraId="5F294338" w14:textId="4D04B554" w:rsidR="00E156F7" w:rsidRDefault="00E156F7" w:rsidP="00E156F7">
      <w:pPr>
        <w:jc w:val="center"/>
      </w:pPr>
      <w:r>
        <w:rPr>
          <w:noProof/>
        </w:rPr>
        <w:lastRenderedPageBreak/>
        <w:drawing>
          <wp:inline distT="0" distB="0" distL="0" distR="0" wp14:anchorId="48AD2644" wp14:editId="55657A92">
            <wp:extent cx="6286500" cy="4352193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639" cy="438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5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7A"/>
    <w:rsid w:val="002C23F4"/>
    <w:rsid w:val="004E307A"/>
    <w:rsid w:val="0061119A"/>
    <w:rsid w:val="00D617B9"/>
    <w:rsid w:val="00E156F7"/>
    <w:rsid w:val="00F3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BBF1"/>
  <w15:chartTrackingRefBased/>
  <w15:docId w15:val="{5AFBD7F9-C4C4-4EC7-85FC-5D618BE8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Cevdet</dc:creator>
  <cp:keywords/>
  <dc:description/>
  <cp:lastModifiedBy>MerveCAY</cp:lastModifiedBy>
  <cp:revision>4</cp:revision>
  <cp:lastPrinted>2021-11-30T05:49:00Z</cp:lastPrinted>
  <dcterms:created xsi:type="dcterms:W3CDTF">2021-11-30T05:47:00Z</dcterms:created>
  <dcterms:modified xsi:type="dcterms:W3CDTF">2023-10-20T07:52:00Z</dcterms:modified>
</cp:coreProperties>
</file>